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EE0" w:rsidRPr="009A0EE0" w:rsidRDefault="009A0EE0" w:rsidP="009A0EE0">
      <w:pPr>
        <w:ind w:left="-720"/>
        <w:jc w:val="center"/>
        <w:rPr>
          <w:b/>
          <w:sz w:val="36"/>
          <w:szCs w:val="36"/>
        </w:rPr>
      </w:pPr>
      <w:r w:rsidRPr="009A0EE0">
        <w:rPr>
          <w:b/>
          <w:sz w:val="36"/>
          <w:szCs w:val="36"/>
        </w:rPr>
        <w:t>ХРОНОЛОГИЧЕСКИЙ И ТЕРМИНОЛОГИЧЕСКИЙ МИНИМУМ ПО РАЗДЕЛАМ     «СССР 1953-1964», «СССР 1964-1985»</w:t>
      </w:r>
    </w:p>
    <w:p w:rsidR="009A0EE0" w:rsidRPr="009A0EE0" w:rsidRDefault="009A0EE0" w:rsidP="009A0EE0">
      <w:pPr>
        <w:ind w:left="-720"/>
        <w:rPr>
          <w:sz w:val="36"/>
          <w:szCs w:val="36"/>
        </w:rPr>
      </w:pPr>
      <w:r w:rsidRPr="009A0EE0">
        <w:rPr>
          <w:sz w:val="36"/>
          <w:szCs w:val="36"/>
        </w:rPr>
        <w:t>5.03.1953,  1954,  1955,  1956,  1957,  195</w:t>
      </w:r>
      <w:r>
        <w:rPr>
          <w:sz w:val="36"/>
          <w:szCs w:val="36"/>
        </w:rPr>
        <w:t xml:space="preserve">9,   1961,  1962,  1963,  </w:t>
      </w:r>
      <w:r w:rsidRPr="009A0EE0">
        <w:rPr>
          <w:sz w:val="36"/>
          <w:szCs w:val="36"/>
        </w:rPr>
        <w:t xml:space="preserve">1964,  1964-1982,   1965,   1968,   1969,    1971,   1972,    1975,   1977,    1979,  1979-1989,    1982-1984,   1984-1985 </w:t>
      </w:r>
    </w:p>
    <w:p w:rsidR="009A0EE0" w:rsidRPr="009A0EE0" w:rsidRDefault="009A0EE0" w:rsidP="009A0EE0">
      <w:pPr>
        <w:ind w:left="-720"/>
        <w:rPr>
          <w:b/>
          <w:sz w:val="36"/>
          <w:szCs w:val="36"/>
        </w:rPr>
      </w:pPr>
      <w:r w:rsidRPr="009A0EE0">
        <w:rPr>
          <w:sz w:val="36"/>
          <w:szCs w:val="36"/>
        </w:rPr>
        <w:t xml:space="preserve">  </w:t>
      </w:r>
      <w:proofErr w:type="gramStart"/>
      <w:r w:rsidRPr="009A0EE0">
        <w:rPr>
          <w:sz w:val="36"/>
          <w:szCs w:val="36"/>
        </w:rPr>
        <w:t xml:space="preserve">РЕАБИЛИТАЦИЯ,  ДЕСТАЛИНИЗАЦИЯ,   МИРНОЕ СОСУЩЕСТВОВАНИЕ,  </w:t>
      </w:r>
      <w:r w:rsidR="00705CF8" w:rsidRPr="009A0EE0">
        <w:rPr>
          <w:sz w:val="36"/>
          <w:szCs w:val="36"/>
        </w:rPr>
        <w:t>ОВД,</w:t>
      </w:r>
      <w:r w:rsidR="00705CF8">
        <w:rPr>
          <w:sz w:val="36"/>
          <w:szCs w:val="36"/>
        </w:rPr>
        <w:t xml:space="preserve"> </w:t>
      </w:r>
      <w:r w:rsidRPr="009A0EE0">
        <w:rPr>
          <w:sz w:val="36"/>
          <w:szCs w:val="36"/>
        </w:rPr>
        <w:t xml:space="preserve">ЭКСТЕНСИВНЫЙ,  ЦЕЛИНА,  СОВНАРХОЗ,  ОТТЕПЕЛЬ, </w:t>
      </w:r>
      <w:r w:rsidR="00B2678C">
        <w:rPr>
          <w:sz w:val="36"/>
          <w:szCs w:val="36"/>
        </w:rPr>
        <w:t>СЕМИЛЕТКА,  ВОЛЮНТАРИЗМ, СТАГНАЦИЯ</w:t>
      </w:r>
      <w:r w:rsidRPr="009A0EE0">
        <w:rPr>
          <w:sz w:val="36"/>
          <w:szCs w:val="36"/>
        </w:rPr>
        <w:t xml:space="preserve">,    НОМЕНКЛАТУРА,   ПАРТАППАРАТ,    ПАРТОКРАТИЯ,   ГЕРОНТОКРАТИЯ,   «ТЕНЕВАЯ ЭКОНОМИКА»,  «РАЗВИТОЙ СОЦИАЛИЗМ»,   ДИССИДЕНТЫ,    </w:t>
      </w:r>
      <w:r w:rsidR="0086178C">
        <w:rPr>
          <w:sz w:val="36"/>
          <w:szCs w:val="36"/>
        </w:rPr>
        <w:t xml:space="preserve">КОРРУПЦИЯ,   ПРАВОЗАЩИТНИКИ,   </w:t>
      </w:r>
      <w:r w:rsidRPr="009A0EE0">
        <w:rPr>
          <w:sz w:val="36"/>
          <w:szCs w:val="36"/>
        </w:rPr>
        <w:t xml:space="preserve"> «САМИЗДАТ»,</w:t>
      </w:r>
      <w:r>
        <w:rPr>
          <w:sz w:val="36"/>
          <w:szCs w:val="36"/>
        </w:rPr>
        <w:t xml:space="preserve"> </w:t>
      </w:r>
      <w:r w:rsidRPr="009A0EE0">
        <w:rPr>
          <w:sz w:val="36"/>
          <w:szCs w:val="36"/>
        </w:rPr>
        <w:t xml:space="preserve"> «ТАМИЗДАТ»</w:t>
      </w:r>
      <w:r>
        <w:rPr>
          <w:sz w:val="36"/>
          <w:szCs w:val="36"/>
        </w:rPr>
        <w:t>,</w:t>
      </w:r>
      <w:r w:rsidRPr="009A0EE0">
        <w:rPr>
          <w:sz w:val="36"/>
          <w:szCs w:val="36"/>
        </w:rPr>
        <w:t xml:space="preserve">   РАЗРЯДКА,   ОСВ – 1(2),  СБСЕ,  ПАРИТЕТ,   </w:t>
      </w:r>
      <w:r w:rsidR="00B2678C">
        <w:rPr>
          <w:sz w:val="36"/>
          <w:szCs w:val="36"/>
        </w:rPr>
        <w:t xml:space="preserve">СОИ, </w:t>
      </w:r>
      <w:r w:rsidRPr="009A0EE0">
        <w:rPr>
          <w:sz w:val="36"/>
          <w:szCs w:val="36"/>
        </w:rPr>
        <w:t xml:space="preserve"> ДВИЖЕНИЕ НЕПРИСОЕДИНЕНИЯ,    «ДОКТРИНА БРЕЖНЕВА», «ПРАЖСКАЯ ВЕСНА»</w:t>
      </w:r>
      <w:proofErr w:type="gramEnd"/>
    </w:p>
    <w:p w:rsidR="00141E1C" w:rsidRDefault="00141E1C"/>
    <w:sectPr w:rsidR="00141E1C" w:rsidSect="00965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0EE0"/>
    <w:rsid w:val="00141E1C"/>
    <w:rsid w:val="00374DC1"/>
    <w:rsid w:val="005C7CBB"/>
    <w:rsid w:val="00705CF8"/>
    <w:rsid w:val="0086178C"/>
    <w:rsid w:val="00965777"/>
    <w:rsid w:val="009A0EE0"/>
    <w:rsid w:val="00B26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5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8</cp:revision>
  <dcterms:created xsi:type="dcterms:W3CDTF">2017-03-10T08:54:00Z</dcterms:created>
  <dcterms:modified xsi:type="dcterms:W3CDTF">2021-10-27T10:00:00Z</dcterms:modified>
</cp:coreProperties>
</file>